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45" w:rsidRDefault="00D41145" w:rsidP="00D41145">
      <w:pPr>
        <w:ind w:right="-1067"/>
        <w:jc w:val="righ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Annexure D</w:t>
      </w:r>
    </w:p>
    <w:p w:rsidR="00D41145" w:rsidRPr="00773DA2" w:rsidRDefault="00D41145" w:rsidP="00D41145">
      <w:pPr>
        <w:ind w:right="-1067"/>
        <w:jc w:val="center"/>
        <w:rPr>
          <w:rFonts w:ascii="Cambria" w:hAnsi="Cambria"/>
          <w:b/>
          <w:bCs/>
          <w:sz w:val="24"/>
          <w:szCs w:val="28"/>
        </w:rPr>
      </w:pPr>
      <w:r w:rsidRPr="00773DA2">
        <w:rPr>
          <w:rFonts w:ascii="Cambria" w:hAnsi="Cambria"/>
          <w:b/>
          <w:bCs/>
          <w:sz w:val="24"/>
          <w:szCs w:val="28"/>
        </w:rPr>
        <w:t>List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4"/>
          <w:szCs w:val="28"/>
        </w:rPr>
        <w:t>of SSAs of 2024 Batch</w:t>
      </w:r>
    </w:p>
    <w:tbl>
      <w:tblPr>
        <w:tblpPr w:leftFromText="180" w:rightFromText="180" w:vertAnchor="text" w:horzAnchor="page" w:tblpX="559" w:tblpY="151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1134"/>
        <w:gridCol w:w="1276"/>
        <w:gridCol w:w="1559"/>
        <w:gridCol w:w="1701"/>
        <w:gridCol w:w="1985"/>
        <w:gridCol w:w="2126"/>
      </w:tblGrid>
      <w:tr w:rsidR="00D41145" w:rsidRPr="00D93CE2" w:rsidTr="00D41145">
        <w:trPr>
          <w:trHeight w:val="2124"/>
        </w:trPr>
        <w:tc>
          <w:tcPr>
            <w:tcW w:w="714" w:type="dxa"/>
          </w:tcPr>
          <w:p w:rsidR="00D41145" w:rsidRPr="00567F91" w:rsidRDefault="00D41145" w:rsidP="008445E3">
            <w:pPr>
              <w:pStyle w:val="TableParagraph"/>
              <w:spacing w:before="131"/>
              <w:rPr>
                <w:rFonts w:ascii="Cambria" w:hAnsi="Cambria"/>
                <w:spacing w:val="-2"/>
                <w:sz w:val="20"/>
              </w:rPr>
            </w:pPr>
            <w:proofErr w:type="spellStart"/>
            <w:r>
              <w:rPr>
                <w:rFonts w:ascii="Cambria" w:hAnsi="Cambria"/>
                <w:spacing w:val="-2"/>
                <w:sz w:val="20"/>
              </w:rPr>
              <w:t>Sl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No.</w:t>
            </w:r>
          </w:p>
        </w:tc>
        <w:tc>
          <w:tcPr>
            <w:tcW w:w="1134" w:type="dxa"/>
          </w:tcPr>
          <w:p w:rsidR="00D41145" w:rsidRPr="00567F91" w:rsidRDefault="00D41145" w:rsidP="008445E3">
            <w:pPr>
              <w:pStyle w:val="TableParagraph"/>
              <w:spacing w:before="13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Zonal Office</w:t>
            </w:r>
          </w:p>
        </w:tc>
        <w:tc>
          <w:tcPr>
            <w:tcW w:w="1276" w:type="dxa"/>
          </w:tcPr>
          <w:p w:rsidR="00D41145" w:rsidRDefault="00D41145" w:rsidP="008445E3">
            <w:pPr>
              <w:pStyle w:val="TableParagraph"/>
              <w:ind w:left="156" w:right="151"/>
              <w:jc w:val="center"/>
              <w:rPr>
                <w:rFonts w:ascii="Cambria" w:hAnsi="Cambria"/>
                <w:spacing w:val="-4"/>
                <w:sz w:val="20"/>
              </w:rPr>
            </w:pPr>
          </w:p>
          <w:p w:rsidR="00D41145" w:rsidRPr="00567F91" w:rsidRDefault="00D41145" w:rsidP="008445E3">
            <w:pPr>
              <w:pStyle w:val="TableParagraph"/>
              <w:ind w:left="156" w:right="151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pacing w:val="-4"/>
                <w:sz w:val="20"/>
              </w:rPr>
              <w:t>State</w:t>
            </w:r>
          </w:p>
        </w:tc>
        <w:tc>
          <w:tcPr>
            <w:tcW w:w="1559" w:type="dxa"/>
          </w:tcPr>
          <w:p w:rsidR="00D41145" w:rsidRPr="00567F91" w:rsidRDefault="00D41145" w:rsidP="008445E3">
            <w:pPr>
              <w:pStyle w:val="TableParagraph"/>
              <w:spacing w:before="102"/>
              <w:ind w:left="91" w:hanging="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Name of the </w:t>
            </w:r>
            <w:r w:rsidRPr="00567F91">
              <w:rPr>
                <w:rFonts w:ascii="Cambria" w:hAnsi="Cambria"/>
                <w:sz w:val="20"/>
              </w:rPr>
              <w:t>SSA</w:t>
            </w:r>
          </w:p>
        </w:tc>
        <w:tc>
          <w:tcPr>
            <w:tcW w:w="1701" w:type="dxa"/>
          </w:tcPr>
          <w:p w:rsidR="00D41145" w:rsidRPr="00567F91" w:rsidRDefault="00D41145" w:rsidP="008445E3">
            <w:pPr>
              <w:pStyle w:val="TableParagraph"/>
              <w:spacing w:before="126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>NTA Application Number</w:t>
            </w:r>
          </w:p>
          <w:p w:rsidR="00D41145" w:rsidRPr="00567F91" w:rsidRDefault="00D41145" w:rsidP="008445E3">
            <w:pPr>
              <w:pStyle w:val="TableParagraph"/>
              <w:spacing w:before="1"/>
              <w:ind w:left="167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</w:tcPr>
          <w:p w:rsidR="00D41145" w:rsidRPr="00567F91" w:rsidRDefault="00D41145" w:rsidP="008445E3">
            <w:pPr>
              <w:pStyle w:val="TableParagraph"/>
              <w:spacing w:before="12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EID of the official</w:t>
            </w:r>
          </w:p>
        </w:tc>
        <w:tc>
          <w:tcPr>
            <w:tcW w:w="2126" w:type="dxa"/>
          </w:tcPr>
          <w:p w:rsidR="00D41145" w:rsidRPr="00567F91" w:rsidRDefault="00D41145" w:rsidP="00D41145">
            <w:pPr>
              <w:pStyle w:val="TableParagraph"/>
              <w:spacing w:before="126"/>
              <w:rPr>
                <w:rFonts w:ascii="Cambria" w:hAnsi="Cambria"/>
                <w:sz w:val="20"/>
              </w:rPr>
            </w:pPr>
            <w:r w:rsidRPr="00567F91">
              <w:rPr>
                <w:rFonts w:ascii="Cambria" w:hAnsi="Cambria"/>
                <w:sz w:val="20"/>
              </w:rPr>
              <w:t xml:space="preserve">Whether </w:t>
            </w:r>
            <w:r>
              <w:rPr>
                <w:rFonts w:ascii="Cambria" w:hAnsi="Cambria"/>
                <w:sz w:val="20"/>
              </w:rPr>
              <w:t>willing for reallocation (Yes/No)</w:t>
            </w:r>
          </w:p>
        </w:tc>
      </w:tr>
      <w:tr w:rsidR="00D41145" w:rsidRPr="00D93CE2" w:rsidTr="003E1F2A">
        <w:trPr>
          <w:trHeight w:hRule="exact" w:val="854"/>
        </w:trPr>
        <w:tc>
          <w:tcPr>
            <w:tcW w:w="714" w:type="dxa"/>
          </w:tcPr>
          <w:p w:rsidR="00D41145" w:rsidRPr="00D93CE2" w:rsidRDefault="00D41145" w:rsidP="008445E3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:rsidR="00D41145" w:rsidRPr="00D93CE2" w:rsidRDefault="00D41145" w:rsidP="008445E3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:rsidR="00D41145" w:rsidRPr="00D93CE2" w:rsidRDefault="00D41145" w:rsidP="008445E3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</w:tcPr>
          <w:p w:rsidR="00D41145" w:rsidRPr="00D93CE2" w:rsidRDefault="00D41145" w:rsidP="008445E3">
            <w:pPr>
              <w:pStyle w:val="TableParagraph"/>
              <w:spacing w:before="207"/>
              <w:ind w:left="101" w:hanging="14"/>
              <w:rPr>
                <w:rFonts w:ascii="Cambria" w:hAnsi="Cambria"/>
                <w:sz w:val="20"/>
              </w:rPr>
            </w:pPr>
          </w:p>
        </w:tc>
        <w:tc>
          <w:tcPr>
            <w:tcW w:w="1701" w:type="dxa"/>
          </w:tcPr>
          <w:p w:rsidR="00D41145" w:rsidRPr="00D93CE2" w:rsidRDefault="00D41145" w:rsidP="008445E3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</w:tcPr>
          <w:p w:rsidR="00D41145" w:rsidRPr="00D93CE2" w:rsidRDefault="00D41145" w:rsidP="008445E3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:rsidR="00D41145" w:rsidRPr="00D93CE2" w:rsidRDefault="00D41145" w:rsidP="008445E3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</w:tr>
    </w:tbl>
    <w:p w:rsidR="00D41145" w:rsidRDefault="00D41145" w:rsidP="00D41145">
      <w:bookmarkStart w:id="0" w:name="_GoBack"/>
      <w:bookmarkEnd w:id="0"/>
    </w:p>
    <w:p w:rsidR="00000000" w:rsidRDefault="003E1F2A"/>
    <w:sectPr w:rsidR="00000000" w:rsidSect="00AF35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1145"/>
    <w:rsid w:val="003E1F2A"/>
    <w:rsid w:val="00D4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1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RDP</dc:creator>
  <cp:keywords/>
  <dc:description/>
  <cp:lastModifiedBy>RDP</cp:lastModifiedBy>
  <cp:revision>3</cp:revision>
  <dcterms:created xsi:type="dcterms:W3CDTF">2025-08-06T11:18:00Z</dcterms:created>
  <dcterms:modified xsi:type="dcterms:W3CDTF">2025-08-06T11:20:00Z</dcterms:modified>
</cp:coreProperties>
</file>